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3AFC" w14:textId="77777777" w:rsidR="00C103EA" w:rsidRPr="00C103EA" w:rsidRDefault="00C103EA" w:rsidP="00C103EA">
      <w:pPr>
        <w:pStyle w:val="Ttulo1"/>
        <w:shd w:val="clear" w:color="auto" w:fill="FFFFFF"/>
        <w:spacing w:before="0" w:beforeAutospacing="0" w:after="0" w:afterAutospacing="0" w:line="495" w:lineRule="atLeast"/>
        <w:jc w:val="center"/>
        <w:textAlignment w:val="baseline"/>
        <w:rPr>
          <w:rFonts w:ascii="Segoe UI" w:hAnsi="Segoe UI" w:cs="Segoe UI"/>
          <w:color w:val="8EAADB" w:themeColor="accent1" w:themeTint="99"/>
          <w:sz w:val="24"/>
          <w:szCs w:val="24"/>
        </w:rPr>
      </w:pPr>
      <w:r w:rsidRPr="00C103EA">
        <w:rPr>
          <w:rFonts w:ascii="Segoe UI" w:hAnsi="Segoe UI" w:cs="Segoe UI"/>
          <w:color w:val="8EAADB" w:themeColor="accent1" w:themeTint="99"/>
          <w:sz w:val="24"/>
          <w:szCs w:val="24"/>
        </w:rPr>
        <w:t>Médico de Empresa (h/m/x)</w:t>
      </w:r>
    </w:p>
    <w:p w14:paraId="36D16FE8" w14:textId="77777777" w:rsidR="00667502" w:rsidRDefault="00667502" w:rsidP="00C103EA">
      <w:pPr>
        <w:jc w:val="both"/>
        <w:rPr>
          <w:b/>
          <w:bCs/>
          <w:color w:val="8EAADB" w:themeColor="accent1" w:themeTint="99"/>
        </w:rPr>
      </w:pPr>
    </w:p>
    <w:p w14:paraId="380BD1EB" w14:textId="3C1CC57F" w:rsidR="00C103EA" w:rsidRDefault="00C103EA" w:rsidP="00C103EA">
      <w:pPr>
        <w:jc w:val="both"/>
      </w:pPr>
      <w:r>
        <w:t>¿Quieres formar parte de una empresa líder en el ámbito de seguridad y salud? ¿Te interesaría desarrollarte en el ámbito de la enfermería laboral? ¡Entonces esta es tu oportunidad!</w:t>
      </w:r>
    </w:p>
    <w:p w14:paraId="3880E449" w14:textId="77777777" w:rsidR="00C103EA" w:rsidRDefault="00C103EA" w:rsidP="00C103EA">
      <w:pPr>
        <w:jc w:val="both"/>
      </w:pPr>
      <w:r>
        <w:t>Nuestro cliente es una compañía que ofrece servicios de seguridad y salud laboral y que quiere incorporar, en las instalaciones de uno de sus clientes, un/a Diplomado/a o Graduado/a en Medicina. Integrado en un equipo consolidado, trabajará en el área Médica del cliente. Formarás parte de un proyecto desafiante y de una organización dónde se persigue la excelencia a través del aprendizaje y la mejora continua.</w:t>
      </w:r>
    </w:p>
    <w:p w14:paraId="43C29C09" w14:textId="77777777" w:rsidR="00C103EA" w:rsidRDefault="00C103EA" w:rsidP="00C103EA"/>
    <w:p w14:paraId="1BE8E51B" w14:textId="77777777" w:rsidR="00C103EA" w:rsidRPr="00C103EA" w:rsidRDefault="00C103EA" w:rsidP="00C103EA">
      <w:pPr>
        <w:rPr>
          <w:b/>
          <w:bCs/>
        </w:rPr>
      </w:pPr>
      <w:r w:rsidRPr="00C103EA">
        <w:rPr>
          <w:b/>
          <w:bCs/>
        </w:rPr>
        <w:t>Tus funciones serán, entre otras:</w:t>
      </w:r>
    </w:p>
    <w:p w14:paraId="50A9FC7F" w14:textId="77777777" w:rsidR="00C103EA" w:rsidRDefault="00C103EA" w:rsidP="00C103EA">
      <w:r>
        <w:t>- Atención asistencial a los trabajadores.</w:t>
      </w:r>
    </w:p>
    <w:p w14:paraId="24487D1D" w14:textId="77777777" w:rsidR="00C103EA" w:rsidRDefault="00C103EA" w:rsidP="00C103EA">
      <w:r>
        <w:t>- Realización de reconocimientos médicos laborales y valoración de aptitudes.</w:t>
      </w:r>
    </w:p>
    <w:p w14:paraId="0BF4875F" w14:textId="77777777" w:rsidR="00C103EA" w:rsidRDefault="00C103EA" w:rsidP="00C103EA">
      <w:r>
        <w:t>- Supervisión y visita a los diferentes puestos de trabajo.</w:t>
      </w:r>
    </w:p>
    <w:p w14:paraId="3EFA0614" w14:textId="77777777" w:rsidR="00C103EA" w:rsidRDefault="00C103EA" w:rsidP="00C103EA">
      <w:r>
        <w:t>- Ejecución de campañas de promoción de la salud y de prevención.</w:t>
      </w:r>
    </w:p>
    <w:p w14:paraId="18C7FA72" w14:textId="77777777" w:rsidR="00C103EA" w:rsidRDefault="00C103EA" w:rsidP="00C103EA">
      <w:r>
        <w:t>- Realización de formaciones en materia de salud laboral.</w:t>
      </w:r>
    </w:p>
    <w:p w14:paraId="4ADF9E56" w14:textId="77777777" w:rsidR="00C103EA" w:rsidRDefault="00C103EA" w:rsidP="00C103EA"/>
    <w:p w14:paraId="7FCA288C" w14:textId="77777777" w:rsidR="00C103EA" w:rsidRPr="00C103EA" w:rsidRDefault="00C103EA" w:rsidP="00C103EA">
      <w:pPr>
        <w:rPr>
          <w:b/>
          <w:bCs/>
        </w:rPr>
      </w:pPr>
      <w:r w:rsidRPr="00C103EA">
        <w:rPr>
          <w:b/>
          <w:bCs/>
        </w:rPr>
        <w:t>Requisitos:</w:t>
      </w:r>
    </w:p>
    <w:p w14:paraId="098284DD" w14:textId="77777777" w:rsidR="00C103EA" w:rsidRDefault="00C103EA" w:rsidP="00C103EA">
      <w:r>
        <w:t>- Licenciatura en Medicina, con especialidad en Medicina del Trabajo.</w:t>
      </w:r>
    </w:p>
    <w:p w14:paraId="6F2FCB74" w14:textId="77777777" w:rsidR="00C103EA" w:rsidRDefault="00C103EA" w:rsidP="00C103EA">
      <w:r>
        <w:t>- Imprescindible experiencia mínima de 2 años en un puesto de similares características en empresa.</w:t>
      </w:r>
    </w:p>
    <w:p w14:paraId="179D11B0" w14:textId="77777777" w:rsidR="00C103EA" w:rsidRDefault="00C103EA" w:rsidP="00C103EA">
      <w:r>
        <w:t>- Por el perfil del puesto, se requiere una persona con una clara orientación al servicio y hacia el trabajo en equipo y altas dotes comunicativas.</w:t>
      </w:r>
    </w:p>
    <w:p w14:paraId="7FBC39D1" w14:textId="77777777" w:rsidR="00C103EA" w:rsidRDefault="00C103EA" w:rsidP="00C103EA"/>
    <w:p w14:paraId="7302FF8F" w14:textId="77777777" w:rsidR="00C103EA" w:rsidRPr="00C103EA" w:rsidRDefault="00C103EA" w:rsidP="00C103EA">
      <w:pPr>
        <w:rPr>
          <w:b/>
          <w:bCs/>
        </w:rPr>
      </w:pPr>
      <w:r w:rsidRPr="00C103EA">
        <w:rPr>
          <w:b/>
          <w:bCs/>
        </w:rPr>
        <w:t>¿Qué ofrecemos?</w:t>
      </w:r>
    </w:p>
    <w:p w14:paraId="5512FBDF" w14:textId="77777777" w:rsidR="00C103EA" w:rsidRDefault="00C103EA" w:rsidP="00C103EA">
      <w:r>
        <w:t>- Te incorporarás en una compañía con presencia a nivel nacional, que apuesta por las personas y que está comprometida con la innovación y la excelencia.</w:t>
      </w:r>
    </w:p>
    <w:p w14:paraId="54557BA4" w14:textId="77777777" w:rsidR="00C103EA" w:rsidRDefault="00C103EA" w:rsidP="00C103EA">
      <w:r>
        <w:t>- Contratación estable</w:t>
      </w:r>
    </w:p>
    <w:p w14:paraId="6E75366A" w14:textId="77777777" w:rsidR="00C103EA" w:rsidRDefault="00C103EA" w:rsidP="00C103EA">
      <w:r>
        <w:t>- Salario competitivo y beneficios sociales, te informaremos en detalles de las condiciones salariales en una primera llamada.</w:t>
      </w:r>
    </w:p>
    <w:p w14:paraId="21B579AB" w14:textId="77777777" w:rsidR="00292DFF" w:rsidRDefault="00C103EA" w:rsidP="00C103EA">
      <w:r>
        <w:t>- Ubicación: Martorell</w:t>
      </w:r>
    </w:p>
    <w:p w14:paraId="7EA3078A" w14:textId="73F6853D" w:rsidR="00C131F9" w:rsidRPr="00E46EE4" w:rsidRDefault="00C131F9" w:rsidP="00E46EE4"/>
    <w:p w14:paraId="4F653690" w14:textId="77777777" w:rsidR="00F26E84" w:rsidRDefault="00F26E84" w:rsidP="00C103EA"/>
    <w:p w14:paraId="78EB0ED9" w14:textId="77777777" w:rsidR="00F26E84" w:rsidRDefault="00F26E84" w:rsidP="00C103EA"/>
    <w:sectPr w:rsidR="00F26E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B19C6"/>
    <w:multiLevelType w:val="hybridMultilevel"/>
    <w:tmpl w:val="D182E0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002E6"/>
    <w:multiLevelType w:val="hybridMultilevel"/>
    <w:tmpl w:val="A4B67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71150"/>
    <w:multiLevelType w:val="hybridMultilevel"/>
    <w:tmpl w:val="C7EC57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396752">
    <w:abstractNumId w:val="2"/>
  </w:num>
  <w:num w:numId="2" w16cid:durableId="100151353">
    <w:abstractNumId w:val="0"/>
  </w:num>
  <w:num w:numId="3" w16cid:durableId="566691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AF"/>
    <w:rsid w:val="00096871"/>
    <w:rsid w:val="00292DFF"/>
    <w:rsid w:val="00345A04"/>
    <w:rsid w:val="00454037"/>
    <w:rsid w:val="00505296"/>
    <w:rsid w:val="00545CDD"/>
    <w:rsid w:val="00667502"/>
    <w:rsid w:val="007B57EC"/>
    <w:rsid w:val="008338F7"/>
    <w:rsid w:val="00BB0D88"/>
    <w:rsid w:val="00C103EA"/>
    <w:rsid w:val="00C131F9"/>
    <w:rsid w:val="00C209AF"/>
    <w:rsid w:val="00DB4B49"/>
    <w:rsid w:val="00E065A6"/>
    <w:rsid w:val="00E46EE4"/>
    <w:rsid w:val="00F26E84"/>
    <w:rsid w:val="00F51182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1525"/>
  <w15:chartTrackingRefBased/>
  <w15:docId w15:val="{F0363F39-A233-4D68-B7FB-41A00C95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10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103E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F26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Andrades</dc:creator>
  <cp:keywords/>
  <dc:description/>
  <cp:lastModifiedBy>Ainhoa Urriza</cp:lastModifiedBy>
  <cp:revision>2</cp:revision>
  <dcterms:created xsi:type="dcterms:W3CDTF">2024-02-28T16:10:00Z</dcterms:created>
  <dcterms:modified xsi:type="dcterms:W3CDTF">2024-02-28T16:10:00Z</dcterms:modified>
</cp:coreProperties>
</file>